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750" w:rsidRDefault="004A0B78">
      <w:pPr>
        <w:rPr>
          <w:sz w:val="32"/>
          <w:szCs w:val="32"/>
        </w:rPr>
      </w:pPr>
      <w:r>
        <w:rPr>
          <w:sz w:val="32"/>
          <w:szCs w:val="32"/>
        </w:rPr>
        <w:t>IBAN pre školskú jedáleň:</w:t>
      </w:r>
    </w:p>
    <w:p w:rsidR="004A0B78" w:rsidRPr="004A0B78" w:rsidRDefault="004A0B78">
      <w:pPr>
        <w:rPr>
          <w:sz w:val="32"/>
          <w:szCs w:val="32"/>
        </w:rPr>
      </w:pPr>
      <w:r>
        <w:rPr>
          <w:sz w:val="32"/>
          <w:szCs w:val="32"/>
        </w:rPr>
        <w:t xml:space="preserve">SK93 5600 0000 0087 0357 6002 – </w:t>
      </w:r>
      <w:proofErr w:type="spellStart"/>
      <w:r>
        <w:rPr>
          <w:sz w:val="32"/>
          <w:szCs w:val="32"/>
        </w:rPr>
        <w:t>Prima</w:t>
      </w:r>
      <w:proofErr w:type="spellEnd"/>
      <w:r>
        <w:rPr>
          <w:sz w:val="32"/>
          <w:szCs w:val="32"/>
        </w:rPr>
        <w:t xml:space="preserve"> banka</w:t>
      </w:r>
    </w:p>
    <w:sectPr w:rsidR="004A0B78" w:rsidRPr="004A0B78" w:rsidSect="000927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4A0B78"/>
    <w:rsid w:val="00092750"/>
    <w:rsid w:val="004A0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9275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2016-09-16T08:45:00Z</dcterms:created>
  <dcterms:modified xsi:type="dcterms:W3CDTF">2016-09-16T08:47:00Z</dcterms:modified>
</cp:coreProperties>
</file>